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9EA" w:rsidRPr="00D639EA" w:rsidRDefault="00D639EA" w:rsidP="00D639EA">
      <w:pPr>
        <w:spacing w:after="0" w:line="240" w:lineRule="auto"/>
        <w:rPr>
          <w:b/>
          <w:color w:val="9ACA3C"/>
          <w:sz w:val="26"/>
          <w:szCs w:val="26"/>
          <w:lang w:val="it-IT"/>
        </w:rPr>
      </w:pPr>
      <w:r w:rsidRPr="00D639EA">
        <w:rPr>
          <w:b/>
          <w:color w:val="9ACA3C"/>
          <w:sz w:val="26"/>
          <w:szCs w:val="26"/>
          <w:lang w:val="it-IT"/>
        </w:rPr>
        <w:t>MEDMAQUIS</w:t>
      </w:r>
      <w:r w:rsidR="00A030E8">
        <w:rPr>
          <w:b/>
          <w:color w:val="9ACA3C"/>
          <w:sz w:val="26"/>
          <w:szCs w:val="26"/>
          <w:lang w:val="it-IT"/>
        </w:rPr>
        <w:t xml:space="preserve">- </w:t>
      </w:r>
      <w:r w:rsidR="008839D1" w:rsidRPr="008839D1">
        <w:rPr>
          <w:b/>
          <w:color w:val="9ACA3C"/>
          <w:sz w:val="26"/>
          <w:szCs w:val="26"/>
          <w:lang w:val="it-IT"/>
        </w:rPr>
        <w:t xml:space="preserve">Seconda vita ai rifiuti – </w:t>
      </w:r>
      <w:r w:rsidRPr="00D639EA">
        <w:rPr>
          <w:b/>
          <w:color w:val="9ACA3C"/>
          <w:sz w:val="26"/>
          <w:szCs w:val="26"/>
          <w:lang w:val="it-IT"/>
        </w:rPr>
        <w:t xml:space="preserve">Un ponte tra Italia e Malta per preservare la ricchezza e la stabilità della macchia mediterranea </w:t>
      </w:r>
    </w:p>
    <w:p w:rsidR="002D2DB1" w:rsidRDefault="00D639EA" w:rsidP="002D2DB1">
      <w:pPr>
        <w:spacing w:after="0" w:line="240" w:lineRule="auto"/>
        <w:rPr>
          <w:b/>
          <w:color w:val="9ACA3C"/>
          <w:sz w:val="26"/>
          <w:szCs w:val="26"/>
          <w:lang w:val="en-GB"/>
        </w:rPr>
      </w:pPr>
      <w:r w:rsidRPr="00D639EA">
        <w:rPr>
          <w:b/>
          <w:color w:val="9ACA3C"/>
          <w:sz w:val="26"/>
          <w:szCs w:val="26"/>
          <w:lang w:val="en-GB"/>
        </w:rPr>
        <w:t>MEDMAQUIS</w:t>
      </w:r>
      <w:r w:rsidR="002D2DB1" w:rsidRPr="00A030E8">
        <w:rPr>
          <w:b/>
          <w:color w:val="9ACA3C"/>
          <w:sz w:val="26"/>
          <w:szCs w:val="26"/>
          <w:lang w:val="en-GB"/>
        </w:rPr>
        <w:t>–</w:t>
      </w:r>
      <w:r w:rsidR="00A030E8" w:rsidRPr="00A030E8">
        <w:rPr>
          <w:b/>
          <w:color w:val="9ACA3C"/>
          <w:sz w:val="26"/>
          <w:szCs w:val="26"/>
          <w:lang w:val="en-GB"/>
        </w:rPr>
        <w:t xml:space="preserve"> </w:t>
      </w:r>
      <w:r w:rsidRPr="00D639EA">
        <w:rPr>
          <w:b/>
          <w:color w:val="9ACA3C"/>
          <w:sz w:val="26"/>
          <w:szCs w:val="26"/>
          <w:lang w:val="en-GB"/>
        </w:rPr>
        <w:t xml:space="preserve">A bridge between Italy and Malta to preserve </w:t>
      </w:r>
      <w:proofErr w:type="gramStart"/>
      <w:r w:rsidRPr="00D639EA">
        <w:rPr>
          <w:b/>
          <w:color w:val="9ACA3C"/>
          <w:sz w:val="26"/>
          <w:szCs w:val="26"/>
          <w:lang w:val="en-GB"/>
        </w:rPr>
        <w:t>the  richness</w:t>
      </w:r>
      <w:proofErr w:type="gramEnd"/>
      <w:r w:rsidRPr="00D639EA">
        <w:rPr>
          <w:b/>
          <w:color w:val="9ACA3C"/>
          <w:sz w:val="26"/>
          <w:szCs w:val="26"/>
          <w:lang w:val="en-GB"/>
        </w:rPr>
        <w:t xml:space="preserve"> and stability of the Mediterranean </w:t>
      </w:r>
      <w:proofErr w:type="spellStart"/>
      <w:r w:rsidRPr="00D639EA">
        <w:rPr>
          <w:b/>
          <w:color w:val="9ACA3C"/>
          <w:sz w:val="26"/>
          <w:szCs w:val="26"/>
          <w:lang w:val="en-GB"/>
        </w:rPr>
        <w:t>Maquis</w:t>
      </w:r>
      <w:proofErr w:type="spellEnd"/>
    </w:p>
    <w:p w:rsidR="00D639EA" w:rsidRPr="003F796F" w:rsidRDefault="00D639EA"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5E016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34385D" w:rsidRPr="0034385D" w:rsidRDefault="0034385D" w:rsidP="0034385D">
            <w:pPr>
              <w:rPr>
                <w:lang w:val="it-IT"/>
              </w:rPr>
            </w:pPr>
            <w:r w:rsidRPr="0034385D">
              <w:rPr>
                <w:lang w:val="it-IT"/>
              </w:rPr>
              <w:t xml:space="preserve">2.3 - Rafforzare la protezione e la preservazione della </w:t>
            </w:r>
          </w:p>
          <w:p w:rsidR="0034385D" w:rsidRPr="0034385D" w:rsidRDefault="0034385D" w:rsidP="0034385D">
            <w:pPr>
              <w:rPr>
                <w:lang w:val="it-IT"/>
              </w:rPr>
            </w:pPr>
            <w:r w:rsidRPr="0034385D">
              <w:rPr>
                <w:lang w:val="it-IT"/>
              </w:rPr>
              <w:t xml:space="preserve">natura, la biodiversità, le infrastrutture verdi e ridurre </w:t>
            </w:r>
          </w:p>
          <w:p w:rsidR="0034385D" w:rsidRPr="0034385D" w:rsidRDefault="0034385D" w:rsidP="0034385D">
            <w:pPr>
              <w:rPr>
                <w:lang w:val="en-GB"/>
              </w:rPr>
            </w:pPr>
            <w:proofErr w:type="spellStart"/>
            <w:r w:rsidRPr="0034385D">
              <w:rPr>
                <w:lang w:val="en-GB"/>
              </w:rPr>
              <w:t>l’inquinamento</w:t>
            </w:r>
            <w:proofErr w:type="spellEnd"/>
            <w:r w:rsidRPr="0034385D">
              <w:rPr>
                <w:lang w:val="en-GB"/>
              </w:rPr>
              <w:t xml:space="preserve"> </w:t>
            </w:r>
            <w:proofErr w:type="spellStart"/>
            <w:r w:rsidRPr="0034385D">
              <w:rPr>
                <w:lang w:val="en-GB"/>
              </w:rPr>
              <w:t>dell’area</w:t>
            </w:r>
            <w:proofErr w:type="spellEnd"/>
            <w:r w:rsidRPr="0034385D">
              <w:rPr>
                <w:lang w:val="en-GB"/>
              </w:rPr>
              <w:t xml:space="preserve"> </w:t>
            </w:r>
            <w:proofErr w:type="spellStart"/>
            <w:r w:rsidRPr="0034385D">
              <w:rPr>
                <w:lang w:val="en-GB"/>
              </w:rPr>
              <w:t>transfrontaliera</w:t>
            </w:r>
            <w:proofErr w:type="spellEnd"/>
            <w:r w:rsidRPr="0034385D">
              <w:rPr>
                <w:lang w:val="en-GB"/>
              </w:rPr>
              <w:t xml:space="preserve"> (RSO2.7)  </w:t>
            </w:r>
          </w:p>
          <w:p w:rsidR="0034385D" w:rsidRPr="0034385D" w:rsidRDefault="0034385D" w:rsidP="0034385D">
            <w:pPr>
              <w:rPr>
                <w:lang w:val="en-GB"/>
              </w:rPr>
            </w:pPr>
            <w:r w:rsidRPr="0034385D">
              <w:rPr>
                <w:lang w:val="en-GB"/>
              </w:rPr>
              <w:t xml:space="preserve">2.3 - Enhancing the protection and preservation of </w:t>
            </w:r>
          </w:p>
          <w:p w:rsidR="0034385D" w:rsidRPr="0034385D" w:rsidRDefault="0034385D" w:rsidP="0034385D">
            <w:pPr>
              <w:rPr>
                <w:lang w:val="en-GB"/>
              </w:rPr>
            </w:pPr>
            <w:r w:rsidRPr="0034385D">
              <w:rPr>
                <w:lang w:val="en-GB"/>
              </w:rPr>
              <w:t xml:space="preserve">nature, biodiversity, green infrastructure and reducing </w:t>
            </w:r>
          </w:p>
          <w:p w:rsidR="00BC1243" w:rsidRPr="0034385D" w:rsidRDefault="0034385D" w:rsidP="0034385D">
            <w:pPr>
              <w:rPr>
                <w:lang w:val="en-GB"/>
              </w:rPr>
            </w:pPr>
            <w:r w:rsidRPr="0034385D">
              <w:rPr>
                <w:lang w:val="en-GB"/>
              </w:rPr>
              <w:t xml:space="preserve">pollution in the cross-border area (RSO2.7)  </w:t>
            </w:r>
          </w:p>
        </w:tc>
      </w:tr>
      <w:tr w:rsidR="00BC1243" w:rsidRPr="005E0169"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945FF2" w:rsidRDefault="00945FF2" w:rsidP="00D16284">
            <w:pPr>
              <w:rPr>
                <w:lang w:val="it-IT"/>
              </w:rPr>
            </w:pPr>
            <w:r w:rsidRPr="00945FF2">
              <w:rPr>
                <w:lang w:val="it-IT"/>
              </w:rPr>
              <w:t xml:space="preserve">Interventi per preservare la biodiversità e le aree marine e terrestri di pregio naturalistico / Actions to </w:t>
            </w:r>
            <w:proofErr w:type="spellStart"/>
            <w:r w:rsidRPr="00945FF2">
              <w:rPr>
                <w:lang w:val="it-IT"/>
              </w:rPr>
              <w:t>preserve</w:t>
            </w:r>
            <w:proofErr w:type="spellEnd"/>
            <w:r w:rsidRPr="00945FF2">
              <w:rPr>
                <w:lang w:val="it-IT"/>
              </w:rPr>
              <w:t xml:space="preserve"> </w:t>
            </w:r>
            <w:proofErr w:type="spellStart"/>
            <w:r w:rsidRPr="00945FF2">
              <w:rPr>
                <w:lang w:val="it-IT"/>
              </w:rPr>
              <w:t>biodiversity</w:t>
            </w:r>
            <w:proofErr w:type="spellEnd"/>
            <w:r w:rsidRPr="00945FF2">
              <w:rPr>
                <w:lang w:val="it-IT"/>
              </w:rPr>
              <w:t xml:space="preserve"> and high-</w:t>
            </w:r>
            <w:proofErr w:type="spellStart"/>
            <w:r w:rsidRPr="00945FF2">
              <w:rPr>
                <w:lang w:val="it-IT"/>
              </w:rPr>
              <w:t>value</w:t>
            </w:r>
            <w:proofErr w:type="spellEnd"/>
            <w:r w:rsidRPr="00945FF2">
              <w:rPr>
                <w:lang w:val="it-IT"/>
              </w:rPr>
              <w:t xml:space="preserve"> marine and </w:t>
            </w:r>
            <w:proofErr w:type="spellStart"/>
            <w:r w:rsidRPr="00945FF2">
              <w:rPr>
                <w:lang w:val="it-IT"/>
              </w:rPr>
              <w:t>terrestrial</w:t>
            </w:r>
            <w:proofErr w:type="spellEnd"/>
            <w:r w:rsidRPr="00945FF2">
              <w:rPr>
                <w:lang w:val="it-IT"/>
              </w:rPr>
              <w:t xml:space="preserve"> </w:t>
            </w:r>
            <w:proofErr w:type="spellStart"/>
            <w:r w:rsidRPr="00945FF2">
              <w:rPr>
                <w:lang w:val="it-IT"/>
              </w:rPr>
              <w:t>natural</w:t>
            </w:r>
            <w:proofErr w:type="spellEnd"/>
            <w:r w:rsidRPr="00945FF2">
              <w:rPr>
                <w:lang w:val="it-IT"/>
              </w:rPr>
              <w:t xml:space="preserve"> </w:t>
            </w:r>
            <w:proofErr w:type="spellStart"/>
            <w:r w:rsidRPr="00945FF2">
              <w:rPr>
                <w:lang w:val="it-IT"/>
              </w:rPr>
              <w:t>areas</w:t>
            </w:r>
            <w:proofErr w:type="spellEnd"/>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34385D" w:rsidP="00BC1243">
            <w:pPr>
              <w:rPr>
                <w:lang w:val="it-IT"/>
              </w:rPr>
            </w:pPr>
            <w:r w:rsidRPr="0034385D">
              <w:rPr>
                <w:lang w:val="it-IT"/>
              </w:rPr>
              <w:t>C1-2.3-26</w:t>
            </w:r>
          </w:p>
        </w:tc>
      </w:tr>
      <w:tr w:rsidR="00BC1243" w:rsidRPr="003907C2"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34385D" w:rsidRPr="00C62704" w:rsidRDefault="002D2DB1" w:rsidP="002D2DB1">
            <w:pPr>
              <w:rPr>
                <w:lang w:val="en-GB"/>
              </w:rPr>
            </w:pPr>
            <w:proofErr w:type="spellStart"/>
            <w:r w:rsidRPr="00C62704">
              <w:rPr>
                <w:lang w:val="en-GB"/>
              </w:rPr>
              <w:t>Totale</w:t>
            </w:r>
            <w:proofErr w:type="spellEnd"/>
            <w:r w:rsidRPr="00C62704">
              <w:rPr>
                <w:lang w:val="en-GB"/>
              </w:rPr>
              <w:t xml:space="preserve">/Total: € </w:t>
            </w:r>
            <w:r w:rsidR="0034385D" w:rsidRPr="00C62704">
              <w:rPr>
                <w:lang w:val="en-GB"/>
              </w:rPr>
              <w:t>965.410,23</w:t>
            </w:r>
          </w:p>
          <w:p w:rsidR="002D2DB1" w:rsidRPr="002D2DB1" w:rsidRDefault="002D2DB1" w:rsidP="002D2DB1">
            <w:pPr>
              <w:rPr>
                <w:lang w:val="it-IT"/>
              </w:rPr>
            </w:pPr>
            <w:r w:rsidRPr="002D2DB1">
              <w:rPr>
                <w:lang w:val="it-IT"/>
              </w:rPr>
              <w:t>FESR/ERDF: €</w:t>
            </w:r>
            <w:r w:rsidR="0034385D" w:rsidRPr="00C62704">
              <w:rPr>
                <w:lang w:val="it-IT"/>
              </w:rPr>
              <w:t xml:space="preserve"> </w:t>
            </w:r>
            <w:r w:rsidR="0034385D" w:rsidRPr="0034385D">
              <w:rPr>
                <w:lang w:val="it-IT"/>
              </w:rPr>
              <w:t>760.913,06</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34385D" w:rsidRPr="0034385D">
              <w:rPr>
                <w:lang w:val="it-IT"/>
              </w:rPr>
              <w:t>190.228</w:t>
            </w:r>
            <w:proofErr w:type="gramEnd"/>
            <w:r w:rsidR="0034385D" w:rsidRPr="0034385D">
              <w:rPr>
                <w:lang w:val="it-IT"/>
              </w:rPr>
              <w:t>,27</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93479">
              <w:rPr>
                <w:lang w:val="it-IT"/>
              </w:rPr>
              <w:t>0</w:t>
            </w:r>
            <w:proofErr w:type="gramEnd"/>
            <w:r w:rsidR="00E9347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D2DB1" w:rsidRDefault="002D2DB1" w:rsidP="008149E7">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34385D" w:rsidRPr="0034385D">
              <w:rPr>
                <w:rFonts w:asciiTheme="minorHAnsi" w:eastAsiaTheme="minorEastAsia" w:hAnsiTheme="minorHAnsi" w:cstheme="minorBidi"/>
                <w:b w:val="0"/>
                <w:bCs w:val="0"/>
                <w:color w:val="auto"/>
                <w:sz w:val="22"/>
                <w:szCs w:val="22"/>
                <w:lang w:val="it-IT"/>
              </w:rPr>
              <w:t xml:space="preserve">Fondazione AVSI </w:t>
            </w:r>
            <w:r w:rsidR="008149E7">
              <w:rPr>
                <w:rFonts w:asciiTheme="minorHAnsi" w:eastAsiaTheme="minorEastAsia" w:hAnsiTheme="minorHAnsi" w:cstheme="minorBidi"/>
                <w:b w:val="0"/>
                <w:bCs w:val="0"/>
                <w:color w:val="auto"/>
                <w:sz w:val="22"/>
                <w:szCs w:val="22"/>
                <w:lang w:val="it-IT"/>
              </w:rPr>
              <w:t xml:space="preserve">– </w:t>
            </w:r>
            <w:r w:rsidR="0034385D" w:rsidRPr="0034385D">
              <w:rPr>
                <w:rFonts w:asciiTheme="minorHAnsi" w:eastAsiaTheme="minorEastAsia" w:hAnsiTheme="minorHAnsi" w:cstheme="minorBidi"/>
                <w:b w:val="0"/>
                <w:bCs w:val="0"/>
                <w:color w:val="auto"/>
                <w:sz w:val="22"/>
                <w:szCs w:val="22"/>
                <w:lang w:val="it-IT"/>
              </w:rPr>
              <w:t>Sede Operativa di AVSI Caltagirone</w:t>
            </w:r>
            <w:r w:rsidR="0034385D">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34385D" w:rsidRPr="0034385D">
              <w:rPr>
                <w:rFonts w:asciiTheme="minorHAnsi" w:eastAsiaTheme="minorEastAsia" w:hAnsiTheme="minorHAnsi" w:cstheme="minorBidi"/>
                <w:b w:val="0"/>
                <w:bCs w:val="0"/>
                <w:color w:val="auto"/>
                <w:sz w:val="22"/>
                <w:szCs w:val="22"/>
                <w:lang w:val="it-IT"/>
              </w:rPr>
              <w:t>G23C25000470007</w:t>
            </w:r>
          </w:p>
          <w:p w:rsidR="008149E7" w:rsidRPr="003907C2" w:rsidRDefault="002D2DB1" w:rsidP="00F43E86">
            <w:pPr>
              <w:pStyle w:val="Titolo2"/>
              <w:spacing w:before="0"/>
              <w:outlineLvl w:val="1"/>
              <w:rPr>
                <w:rFonts w:asciiTheme="minorHAnsi" w:eastAsiaTheme="minorEastAsia" w:hAnsiTheme="minorHAnsi" w:cstheme="minorBidi"/>
                <w:b w:val="0"/>
                <w:bCs w:val="0"/>
                <w:color w:val="auto"/>
                <w:sz w:val="22"/>
                <w:szCs w:val="22"/>
                <w:lang w:val="it-IT"/>
              </w:rPr>
            </w:pPr>
            <w:r w:rsidRPr="003907C2">
              <w:rPr>
                <w:rFonts w:asciiTheme="minorHAnsi" w:eastAsiaTheme="minorEastAsia" w:hAnsiTheme="minorHAnsi" w:cstheme="minorBidi"/>
                <w:b w:val="0"/>
                <w:bCs w:val="0"/>
                <w:color w:val="auto"/>
                <w:sz w:val="22"/>
                <w:szCs w:val="22"/>
                <w:lang w:val="it-IT"/>
              </w:rPr>
              <w:t xml:space="preserve">PP2: </w:t>
            </w:r>
            <w:r w:rsidR="0034385D" w:rsidRPr="003907C2">
              <w:rPr>
                <w:rFonts w:asciiTheme="minorHAnsi" w:eastAsiaTheme="minorEastAsia" w:hAnsiTheme="minorHAnsi" w:cstheme="minorBidi"/>
                <w:b w:val="0"/>
                <w:bCs w:val="0"/>
                <w:color w:val="auto"/>
                <w:sz w:val="22"/>
                <w:szCs w:val="22"/>
                <w:lang w:val="it-IT"/>
              </w:rPr>
              <w:t xml:space="preserve">Associazione “Il Ramarro” O.D.V. </w:t>
            </w:r>
            <w:r w:rsidR="008149E7" w:rsidRPr="003907C2">
              <w:rPr>
                <w:rFonts w:asciiTheme="minorHAnsi" w:eastAsiaTheme="minorEastAsia" w:hAnsiTheme="minorHAnsi" w:cstheme="minorBidi"/>
                <w:b w:val="0"/>
                <w:bCs w:val="0"/>
                <w:color w:val="auto"/>
                <w:sz w:val="22"/>
                <w:szCs w:val="22"/>
                <w:lang w:val="it-IT"/>
              </w:rPr>
              <w:t>–</w:t>
            </w:r>
            <w:r w:rsidR="00240569" w:rsidRPr="003907C2">
              <w:rPr>
                <w:rFonts w:asciiTheme="minorHAnsi" w:eastAsiaTheme="minorEastAsia" w:hAnsiTheme="minorHAnsi" w:cstheme="minorBidi"/>
                <w:b w:val="0"/>
                <w:bCs w:val="0"/>
                <w:color w:val="auto"/>
                <w:sz w:val="22"/>
                <w:szCs w:val="22"/>
                <w:lang w:val="it-IT"/>
              </w:rPr>
              <w:t xml:space="preserve"> </w:t>
            </w:r>
          </w:p>
          <w:p w:rsidR="002D2DB1" w:rsidRDefault="002D2DB1" w:rsidP="00F43E86">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CUP: </w:t>
            </w:r>
            <w:r w:rsidR="0034385D" w:rsidRPr="0034385D">
              <w:rPr>
                <w:rFonts w:asciiTheme="minorHAnsi" w:eastAsiaTheme="minorEastAsia" w:hAnsiTheme="minorHAnsi" w:cstheme="minorBidi"/>
                <w:b w:val="0"/>
                <w:bCs w:val="0"/>
                <w:color w:val="auto"/>
                <w:sz w:val="22"/>
                <w:szCs w:val="22"/>
                <w:lang w:val="it-IT"/>
              </w:rPr>
              <w:t>G23C25000480007</w:t>
            </w:r>
          </w:p>
          <w:p w:rsidR="008149E7" w:rsidRDefault="008839D1" w:rsidP="008839D1">
            <w:pPr>
              <w:rPr>
                <w:lang w:val="it-IT"/>
              </w:rPr>
            </w:pPr>
            <w:r>
              <w:rPr>
                <w:lang w:val="it-IT"/>
              </w:rPr>
              <w:t xml:space="preserve">PP3: </w:t>
            </w:r>
            <w:r w:rsidR="008149E7" w:rsidRPr="008149E7">
              <w:rPr>
                <w:lang w:val="it-IT"/>
              </w:rPr>
              <w:t>Università degli Studi di Palermo</w:t>
            </w:r>
            <w:r w:rsidR="008149E7">
              <w:rPr>
                <w:lang w:val="it-IT"/>
              </w:rPr>
              <w:t xml:space="preserve"> - </w:t>
            </w:r>
            <w:r w:rsidR="003907C2" w:rsidRPr="003907C2">
              <w:rPr>
                <w:lang w:val="it-IT"/>
              </w:rPr>
              <w:t>Dipartimento di Scienze Agrarie, Alimentari e Forestali</w:t>
            </w:r>
            <w:r w:rsidR="008149E7">
              <w:rPr>
                <w:lang w:val="it-IT"/>
              </w:rPr>
              <w:t xml:space="preserve"> -</w:t>
            </w:r>
            <w:r>
              <w:rPr>
                <w:lang w:val="it-IT"/>
              </w:rPr>
              <w:t xml:space="preserve">      </w:t>
            </w:r>
          </w:p>
          <w:p w:rsidR="008839D1" w:rsidRPr="003907C2" w:rsidRDefault="008839D1" w:rsidP="008839D1">
            <w:pPr>
              <w:rPr>
                <w:lang w:val="en-GB"/>
              </w:rPr>
            </w:pPr>
            <w:r w:rsidRPr="003907C2">
              <w:rPr>
                <w:lang w:val="en-GB"/>
              </w:rPr>
              <w:t xml:space="preserve">CUP: </w:t>
            </w:r>
            <w:r w:rsidR="0034385D" w:rsidRPr="003907C2">
              <w:rPr>
                <w:lang w:val="en-GB"/>
              </w:rPr>
              <w:t>B73C25000230002</w:t>
            </w:r>
          </w:p>
          <w:p w:rsidR="003907C2" w:rsidRDefault="00945FF2" w:rsidP="008839D1">
            <w:pPr>
              <w:rPr>
                <w:lang w:val="en-GB"/>
              </w:rPr>
            </w:pPr>
            <w:r w:rsidRPr="003907C2">
              <w:rPr>
                <w:lang w:val="en-GB"/>
              </w:rPr>
              <w:t>PP4:</w:t>
            </w:r>
            <w:r w:rsidR="008149E7" w:rsidRPr="003907C2">
              <w:rPr>
                <w:lang w:val="en-GB"/>
              </w:rPr>
              <w:t xml:space="preserve"> </w:t>
            </w:r>
            <w:r w:rsidR="003907C2" w:rsidRPr="003907C2">
              <w:rPr>
                <w:lang w:val="en-GB"/>
              </w:rPr>
              <w:t>Nature Trust - FEE Malta</w:t>
            </w:r>
            <w:r w:rsidR="008149E7" w:rsidRPr="003907C2">
              <w:rPr>
                <w:lang w:val="en-GB"/>
              </w:rPr>
              <w:t xml:space="preserve">- </w:t>
            </w:r>
          </w:p>
          <w:p w:rsidR="00945FF2" w:rsidRPr="005E0169" w:rsidRDefault="00945FF2" w:rsidP="008839D1">
            <w:pPr>
              <w:rPr>
                <w:lang w:val="it-IT"/>
              </w:rPr>
            </w:pPr>
            <w:r w:rsidRPr="005E0169">
              <w:rPr>
                <w:lang w:val="it-IT"/>
              </w:rPr>
              <w:t xml:space="preserve">CUP: </w:t>
            </w:r>
            <w:r w:rsidR="0034385D" w:rsidRPr="005E0169">
              <w:rPr>
                <w:lang w:val="it-IT"/>
              </w:rPr>
              <w:t>G13C25000200006</w:t>
            </w:r>
          </w:p>
          <w:p w:rsidR="008149E7" w:rsidRDefault="008A2806" w:rsidP="008149E7">
            <w:pPr>
              <w:rPr>
                <w:lang w:val="it-IT"/>
              </w:rPr>
            </w:pPr>
            <w:r>
              <w:rPr>
                <w:lang w:val="it-IT"/>
              </w:rPr>
              <w:t>PP5</w:t>
            </w:r>
            <w:r w:rsidR="003907C2" w:rsidRPr="00C62704">
              <w:rPr>
                <w:lang w:val="it-IT"/>
              </w:rPr>
              <w:t xml:space="preserve"> </w:t>
            </w:r>
            <w:proofErr w:type="spellStart"/>
            <w:r w:rsidR="003907C2" w:rsidRPr="003907C2">
              <w:rPr>
                <w:lang w:val="it-IT"/>
              </w:rPr>
              <w:t>Ambjent</w:t>
            </w:r>
            <w:proofErr w:type="spellEnd"/>
            <w:r w:rsidR="003907C2" w:rsidRPr="003907C2">
              <w:rPr>
                <w:lang w:val="it-IT"/>
              </w:rPr>
              <w:t xml:space="preserve"> Malta</w:t>
            </w:r>
            <w:proofErr w:type="gramStart"/>
            <w:r w:rsidR="008149E7">
              <w:rPr>
                <w:lang w:val="it-IT"/>
              </w:rPr>
              <w:t xml:space="preserve">- </w:t>
            </w:r>
            <w:r>
              <w:rPr>
                <w:lang w:val="it-IT"/>
              </w:rPr>
              <w:t xml:space="preserve"> </w:t>
            </w:r>
            <w:r w:rsidR="003907C2" w:rsidRPr="003907C2">
              <w:rPr>
                <w:lang w:val="it-IT"/>
              </w:rPr>
              <w:t>Environmental</w:t>
            </w:r>
            <w:proofErr w:type="gramEnd"/>
            <w:r w:rsidR="003907C2" w:rsidRPr="003907C2">
              <w:rPr>
                <w:lang w:val="it-IT"/>
              </w:rPr>
              <w:t xml:space="preserve"> Projects </w:t>
            </w:r>
            <w:proofErr w:type="spellStart"/>
            <w:r w:rsidR="003907C2" w:rsidRPr="003907C2">
              <w:rPr>
                <w:lang w:val="it-IT"/>
              </w:rPr>
              <w:t>Direcetorate</w:t>
            </w:r>
            <w:proofErr w:type="spellEnd"/>
            <w:r w:rsidR="003907C2">
              <w:rPr>
                <w:lang w:val="it-IT"/>
              </w:rPr>
              <w:t xml:space="preserve"> </w:t>
            </w:r>
            <w:r w:rsidR="008149E7">
              <w:rPr>
                <w:lang w:val="it-IT"/>
              </w:rPr>
              <w:t>-</w:t>
            </w:r>
            <w:r>
              <w:rPr>
                <w:lang w:val="it-IT"/>
              </w:rPr>
              <w:t xml:space="preserve">      </w:t>
            </w:r>
          </w:p>
          <w:p w:rsidR="008A2806" w:rsidRDefault="008A2806" w:rsidP="008149E7">
            <w:pPr>
              <w:rPr>
                <w:lang w:val="it-IT"/>
              </w:rPr>
            </w:pPr>
            <w:r>
              <w:rPr>
                <w:lang w:val="it-IT"/>
              </w:rPr>
              <w:t xml:space="preserve">CUP: </w:t>
            </w:r>
            <w:r w:rsidR="0034385D" w:rsidRPr="0034385D">
              <w:rPr>
                <w:lang w:val="it-IT"/>
              </w:rPr>
              <w:t>G13C25000210006</w:t>
            </w:r>
          </w:p>
          <w:p w:rsidR="003907C2" w:rsidRPr="00472CC3" w:rsidRDefault="003907C2" w:rsidP="003907C2">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Associated</w:t>
            </w:r>
            <w:r w:rsidRPr="00472CC3">
              <w:rPr>
                <w:lang w:val="it-IT"/>
              </w:rPr>
              <w:t xml:space="preserve"> Partners</w:t>
            </w:r>
          </w:p>
          <w:p w:rsidR="003907C2" w:rsidRPr="003907C2" w:rsidRDefault="003907C2" w:rsidP="003907C2">
            <w:pPr>
              <w:pStyle w:val="Titolo2"/>
              <w:spacing w:before="0"/>
              <w:outlineLvl w:val="1"/>
              <w:rPr>
                <w:rFonts w:asciiTheme="minorHAnsi" w:eastAsiaTheme="minorEastAsia" w:hAnsiTheme="minorHAnsi" w:cstheme="minorBidi"/>
                <w:b w:val="0"/>
                <w:bCs w:val="0"/>
                <w:color w:val="auto"/>
                <w:sz w:val="22"/>
                <w:szCs w:val="22"/>
                <w:lang w:val="it-IT"/>
              </w:rPr>
            </w:pPr>
            <w:r w:rsidRPr="003907C2">
              <w:rPr>
                <w:rFonts w:asciiTheme="minorHAnsi" w:eastAsiaTheme="minorEastAsia" w:hAnsiTheme="minorHAnsi" w:cstheme="minorBidi"/>
                <w:b w:val="0"/>
                <w:bCs w:val="0"/>
                <w:color w:val="auto"/>
                <w:sz w:val="22"/>
                <w:szCs w:val="22"/>
                <w:lang w:val="it-IT"/>
              </w:rPr>
              <w:t>Comune di Caltagirone</w:t>
            </w:r>
            <w:r>
              <w:rPr>
                <w:rFonts w:asciiTheme="minorHAnsi" w:eastAsiaTheme="minorEastAsia" w:hAnsiTheme="minorHAnsi" w:cstheme="minorBidi"/>
                <w:b w:val="0"/>
                <w:bCs w:val="0"/>
                <w:color w:val="auto"/>
                <w:sz w:val="22"/>
                <w:szCs w:val="22"/>
                <w:lang w:val="it-IT"/>
              </w:rPr>
              <w:t xml:space="preserve">; </w:t>
            </w:r>
            <w:r w:rsidRPr="003907C2">
              <w:rPr>
                <w:rFonts w:asciiTheme="minorHAnsi" w:eastAsiaTheme="minorEastAsia" w:hAnsiTheme="minorHAnsi" w:cstheme="minorBidi"/>
                <w:b w:val="0"/>
                <w:bCs w:val="0"/>
                <w:color w:val="auto"/>
                <w:sz w:val="22"/>
                <w:szCs w:val="22"/>
                <w:lang w:val="it-IT"/>
              </w:rPr>
              <w:t>Associazione per lo Sviluppo Sostenibile e Centro di Educazione Ambientale Messina APS (</w:t>
            </w:r>
            <w:proofErr w:type="spellStart"/>
            <w:r w:rsidRPr="003907C2">
              <w:rPr>
                <w:rFonts w:asciiTheme="minorHAnsi" w:eastAsiaTheme="minorEastAsia" w:hAnsiTheme="minorHAnsi" w:cstheme="minorBidi"/>
                <w:b w:val="0"/>
                <w:bCs w:val="0"/>
                <w:color w:val="auto"/>
                <w:sz w:val="22"/>
                <w:szCs w:val="22"/>
                <w:lang w:val="it-IT"/>
              </w:rPr>
              <w:t>AssoCEA</w:t>
            </w:r>
            <w:proofErr w:type="spellEnd"/>
            <w:r w:rsidRPr="003907C2">
              <w:rPr>
                <w:rFonts w:asciiTheme="minorHAnsi" w:eastAsiaTheme="minorEastAsia" w:hAnsiTheme="minorHAnsi" w:cstheme="minorBidi"/>
                <w:b w:val="0"/>
                <w:bCs w:val="0"/>
                <w:color w:val="auto"/>
                <w:sz w:val="22"/>
                <w:szCs w:val="22"/>
                <w:lang w:val="it-IT"/>
              </w:rPr>
              <w:t xml:space="preserve"> Messina APS)</w:t>
            </w:r>
            <w:r>
              <w:rPr>
                <w:rFonts w:asciiTheme="minorHAnsi" w:eastAsiaTheme="minorEastAsia" w:hAnsiTheme="minorHAnsi" w:cstheme="minorBidi"/>
                <w:b w:val="0"/>
                <w:bCs w:val="0"/>
                <w:color w:val="auto"/>
                <w:sz w:val="22"/>
                <w:szCs w:val="22"/>
                <w:lang w:val="it-IT"/>
              </w:rPr>
              <w:t xml:space="preserve">; </w:t>
            </w:r>
            <w:r w:rsidRPr="003907C2">
              <w:rPr>
                <w:rFonts w:asciiTheme="minorHAnsi" w:eastAsiaTheme="minorEastAsia" w:hAnsiTheme="minorHAnsi" w:cstheme="minorBidi"/>
                <w:b w:val="0"/>
                <w:bCs w:val="0"/>
                <w:color w:val="auto"/>
                <w:sz w:val="22"/>
                <w:szCs w:val="22"/>
                <w:lang w:val="it-IT"/>
              </w:rPr>
              <w:t xml:space="preserve">Area della Terza Missione, Ufficio gestione Riserve Naturali </w:t>
            </w:r>
          </w:p>
          <w:p w:rsidR="003907C2" w:rsidRPr="003907C2" w:rsidRDefault="003907C2" w:rsidP="003907C2">
            <w:pPr>
              <w:pStyle w:val="Titolo2"/>
              <w:spacing w:before="0"/>
              <w:outlineLvl w:val="1"/>
              <w:rPr>
                <w:rFonts w:asciiTheme="minorHAnsi" w:eastAsiaTheme="minorEastAsia" w:hAnsiTheme="minorHAnsi" w:cstheme="minorBidi"/>
                <w:b w:val="0"/>
                <w:bCs w:val="0"/>
                <w:color w:val="auto"/>
                <w:sz w:val="22"/>
                <w:szCs w:val="22"/>
                <w:lang w:val="it-IT"/>
              </w:rPr>
            </w:pPr>
            <w:r w:rsidRPr="003907C2">
              <w:rPr>
                <w:rFonts w:asciiTheme="minorHAnsi" w:eastAsiaTheme="minorEastAsia" w:hAnsiTheme="minorHAnsi" w:cstheme="minorBidi"/>
                <w:b w:val="0"/>
                <w:bCs w:val="0"/>
                <w:color w:val="auto"/>
                <w:sz w:val="22"/>
                <w:szCs w:val="22"/>
                <w:lang w:val="it-IT"/>
              </w:rPr>
              <w:t>Università di Catania</w:t>
            </w:r>
            <w:r>
              <w:rPr>
                <w:rFonts w:asciiTheme="minorHAnsi" w:eastAsiaTheme="minorEastAsia" w:hAnsiTheme="minorHAnsi" w:cstheme="minorBidi"/>
                <w:b w:val="0"/>
                <w:bCs w:val="0"/>
                <w:color w:val="auto"/>
                <w:sz w:val="22"/>
                <w:szCs w:val="22"/>
                <w:lang w:val="it-IT"/>
              </w:rPr>
              <w:t xml:space="preserve">; </w:t>
            </w:r>
            <w:r w:rsidRPr="003907C2">
              <w:rPr>
                <w:rFonts w:asciiTheme="minorHAnsi" w:eastAsiaTheme="minorEastAsia" w:hAnsiTheme="minorHAnsi" w:cstheme="minorBidi"/>
                <w:b w:val="0"/>
                <w:bCs w:val="0"/>
                <w:color w:val="auto"/>
                <w:sz w:val="22"/>
                <w:szCs w:val="22"/>
                <w:lang w:val="it-IT"/>
              </w:rPr>
              <w:t xml:space="preserve">Lega Italiana Protezione Uccelli – Lipu </w:t>
            </w:r>
            <w:proofErr w:type="spellStart"/>
            <w:r w:rsidRPr="003907C2">
              <w:rPr>
                <w:rFonts w:asciiTheme="minorHAnsi" w:eastAsiaTheme="minorEastAsia" w:hAnsiTheme="minorHAnsi" w:cstheme="minorBidi"/>
                <w:b w:val="0"/>
                <w:bCs w:val="0"/>
                <w:color w:val="auto"/>
                <w:sz w:val="22"/>
                <w:szCs w:val="22"/>
                <w:lang w:val="it-IT"/>
              </w:rPr>
              <w:t>OdV</w:t>
            </w:r>
            <w:proofErr w:type="spellEnd"/>
            <w:r>
              <w:rPr>
                <w:rFonts w:asciiTheme="minorHAnsi" w:eastAsiaTheme="minorEastAsia" w:hAnsiTheme="minorHAnsi" w:cstheme="minorBidi"/>
                <w:b w:val="0"/>
                <w:bCs w:val="0"/>
                <w:color w:val="auto"/>
                <w:sz w:val="22"/>
                <w:szCs w:val="22"/>
                <w:lang w:val="it-IT"/>
              </w:rPr>
              <w:t xml:space="preserve">; </w:t>
            </w:r>
            <w:r w:rsidRPr="003907C2">
              <w:rPr>
                <w:rFonts w:asciiTheme="minorHAnsi" w:eastAsiaTheme="minorEastAsia" w:hAnsiTheme="minorHAnsi" w:cstheme="minorBidi"/>
                <w:b w:val="0"/>
                <w:bCs w:val="0"/>
                <w:color w:val="auto"/>
                <w:sz w:val="22"/>
                <w:szCs w:val="22"/>
                <w:lang w:val="it-IT"/>
              </w:rPr>
              <w:t xml:space="preserve">Comitato Promotore della Carta dei Comuni Custodi </w:t>
            </w:r>
            <w:r w:rsidRPr="00D639EA">
              <w:rPr>
                <w:rFonts w:asciiTheme="minorHAnsi" w:eastAsiaTheme="minorEastAsia" w:hAnsiTheme="minorHAnsi" w:cstheme="minorBidi"/>
                <w:b w:val="0"/>
                <w:bCs w:val="0"/>
                <w:color w:val="auto"/>
                <w:sz w:val="22"/>
                <w:szCs w:val="22"/>
                <w:lang w:val="it-IT"/>
              </w:rPr>
              <w:t xml:space="preserve">della Macchia Mediterranea; Faculty of Information &amp; Communications Technology, </w:t>
            </w:r>
          </w:p>
          <w:p w:rsidR="00240569" w:rsidRPr="003907C2" w:rsidRDefault="003907C2" w:rsidP="003907C2">
            <w:pPr>
              <w:pStyle w:val="Titolo2"/>
              <w:spacing w:before="0"/>
              <w:outlineLvl w:val="1"/>
              <w:rPr>
                <w:rFonts w:asciiTheme="minorHAnsi" w:eastAsiaTheme="minorEastAsia" w:hAnsiTheme="minorHAnsi" w:cstheme="minorBidi"/>
                <w:b w:val="0"/>
                <w:bCs w:val="0"/>
                <w:color w:val="auto"/>
                <w:sz w:val="22"/>
                <w:szCs w:val="22"/>
                <w:lang w:val="en-GB"/>
              </w:rPr>
            </w:pPr>
            <w:r w:rsidRPr="003907C2">
              <w:rPr>
                <w:rFonts w:asciiTheme="minorHAnsi" w:eastAsiaTheme="minorEastAsia" w:hAnsiTheme="minorHAnsi" w:cstheme="minorBidi"/>
                <w:b w:val="0"/>
                <w:bCs w:val="0"/>
                <w:color w:val="auto"/>
                <w:sz w:val="22"/>
                <w:szCs w:val="22"/>
                <w:lang w:val="en-GB"/>
              </w:rPr>
              <w:t>University of Malta</w:t>
            </w:r>
            <w:r>
              <w:rPr>
                <w:rFonts w:asciiTheme="minorHAnsi" w:eastAsiaTheme="minorEastAsia" w:hAnsiTheme="minorHAnsi" w:cstheme="minorBidi"/>
                <w:b w:val="0"/>
                <w:bCs w:val="0"/>
                <w:color w:val="auto"/>
                <w:sz w:val="22"/>
                <w:szCs w:val="22"/>
                <w:lang w:val="en-GB"/>
              </w:rPr>
              <w:t xml:space="preserve">; </w:t>
            </w:r>
            <w:r w:rsidRPr="003907C2">
              <w:rPr>
                <w:rFonts w:asciiTheme="minorHAnsi" w:eastAsiaTheme="minorEastAsia" w:hAnsiTheme="minorHAnsi" w:cstheme="minorBidi"/>
                <w:b w:val="0"/>
                <w:bCs w:val="0"/>
                <w:color w:val="auto"/>
                <w:sz w:val="22"/>
                <w:szCs w:val="22"/>
                <w:lang w:val="en-GB"/>
              </w:rPr>
              <w:t>Civil Protection Department Malta</w:t>
            </w:r>
          </w:p>
        </w:tc>
      </w:tr>
      <w:tr w:rsidR="005E0169" w:rsidRPr="005E0169" w:rsidTr="005E0169">
        <w:tc>
          <w:tcPr>
            <w:tcW w:w="5251" w:type="dxa"/>
          </w:tcPr>
          <w:p w:rsidR="005E0169" w:rsidRPr="00BC1243" w:rsidRDefault="005E0169" w:rsidP="00942348">
            <w:pPr>
              <w:pStyle w:val="Titolo2"/>
              <w:spacing w:before="0"/>
              <w:outlineLvl w:val="1"/>
              <w:rPr>
                <w:lang w:val="it-IT"/>
              </w:rPr>
            </w:pPr>
            <w:r w:rsidRPr="00BC1243">
              <w:rPr>
                <w:lang w:val="it-IT"/>
              </w:rPr>
              <w:t>Durata del progetto / Project Duration</w:t>
            </w:r>
          </w:p>
        </w:tc>
        <w:tc>
          <w:tcPr>
            <w:tcW w:w="5251" w:type="dxa"/>
          </w:tcPr>
          <w:p w:rsidR="005E0169" w:rsidRDefault="005E0169" w:rsidP="00942348">
            <w:pPr>
              <w:rPr>
                <w:lang w:val="it-IT"/>
              </w:rPr>
            </w:pPr>
            <w:r>
              <w:rPr>
                <w:lang w:val="it-IT"/>
              </w:rPr>
              <w:t>30</w:t>
            </w:r>
            <w:r w:rsidRPr="00472CC3">
              <w:rPr>
                <w:lang w:val="it-IT"/>
              </w:rPr>
              <w:t xml:space="preserve"> mesi – dallo 02.0</w:t>
            </w:r>
            <w:r>
              <w:rPr>
                <w:lang w:val="it-IT"/>
              </w:rPr>
              <w:t>5</w:t>
            </w:r>
            <w:r w:rsidRPr="00472CC3">
              <w:rPr>
                <w:lang w:val="it-IT"/>
              </w:rPr>
              <w:t>.2025 allo 02.</w:t>
            </w:r>
            <w:r>
              <w:rPr>
                <w:lang w:val="it-IT"/>
              </w:rPr>
              <w:t>11</w:t>
            </w:r>
            <w:r w:rsidRPr="00472CC3">
              <w:rPr>
                <w:lang w:val="it-IT"/>
              </w:rPr>
              <w:t>.2027</w:t>
            </w:r>
            <w:r>
              <w:rPr>
                <w:lang w:val="it-IT"/>
              </w:rPr>
              <w:t xml:space="preserve"> / </w:t>
            </w:r>
          </w:p>
          <w:p w:rsidR="005E0169" w:rsidRPr="00472CC3" w:rsidRDefault="005E0169" w:rsidP="00942348">
            <w:pPr>
              <w:rPr>
                <w:lang w:val="it-IT"/>
              </w:rPr>
            </w:pPr>
            <w:r>
              <w:rPr>
                <w:lang w:val="it-IT"/>
              </w:rPr>
              <w:t>30</w:t>
            </w:r>
            <w:r w:rsidRPr="00472CC3">
              <w:rPr>
                <w:lang w:val="it-IT"/>
              </w:rPr>
              <w:t xml:space="preserve"> months – from 02.0</w:t>
            </w:r>
            <w:r>
              <w:rPr>
                <w:lang w:val="it-IT"/>
              </w:rPr>
              <w:t>5</w:t>
            </w:r>
            <w:r w:rsidRPr="00472CC3">
              <w:rPr>
                <w:lang w:val="it-IT"/>
              </w:rPr>
              <w:t>.2025 to 02.</w:t>
            </w:r>
            <w:r>
              <w:rPr>
                <w:lang w:val="it-IT"/>
              </w:rPr>
              <w:t>11</w:t>
            </w:r>
            <w:r w:rsidRPr="00472CC3">
              <w:rPr>
                <w:lang w:val="it-IT"/>
              </w:rPr>
              <w:t>.2027</w:t>
            </w:r>
          </w:p>
        </w:tc>
      </w:tr>
      <w:tr w:rsidR="005E0169" w:rsidRPr="00645038" w:rsidTr="005E0169">
        <w:tc>
          <w:tcPr>
            <w:tcW w:w="5251" w:type="dxa"/>
          </w:tcPr>
          <w:p w:rsidR="005E0169" w:rsidRPr="00A77F16" w:rsidRDefault="005E0169"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5E0169" w:rsidRPr="00C62704" w:rsidRDefault="005E0169" w:rsidP="00942348">
            <w:pPr>
              <w:pStyle w:val="Titolo2"/>
              <w:spacing w:before="0"/>
              <w:outlineLvl w:val="1"/>
              <w:rPr>
                <w:rFonts w:asciiTheme="minorHAnsi" w:eastAsiaTheme="minorEastAsia" w:hAnsiTheme="minorHAnsi" w:cstheme="minorBidi"/>
                <w:b w:val="0"/>
                <w:bCs w:val="0"/>
                <w:color w:val="auto"/>
                <w:sz w:val="22"/>
                <w:szCs w:val="22"/>
                <w:lang w:val="it-IT"/>
              </w:rPr>
            </w:pPr>
            <w:r w:rsidRPr="00C62704">
              <w:rPr>
                <w:rFonts w:asciiTheme="minorHAnsi" w:eastAsiaTheme="minorEastAsia" w:hAnsiTheme="minorHAnsi" w:cstheme="minorBidi"/>
                <w:b w:val="0"/>
                <w:bCs w:val="0"/>
                <w:color w:val="auto"/>
                <w:sz w:val="22"/>
                <w:szCs w:val="22"/>
                <w:lang w:val="it-IT"/>
              </w:rPr>
              <w:t xml:space="preserve">Il progetto MEDMAQUIS mira a recuperare e rafforzare la biodiversità della macchia mediterranea tramite azioni pilota in Sicilia (Bosco di Santo Pietro, Riserva Vallone Piano della Corte, Complesso </w:t>
            </w:r>
            <w:proofErr w:type="spellStart"/>
            <w:r w:rsidRPr="00C62704">
              <w:rPr>
                <w:rFonts w:asciiTheme="minorHAnsi" w:eastAsiaTheme="minorEastAsia" w:hAnsiTheme="minorHAnsi" w:cstheme="minorBidi"/>
                <w:b w:val="0"/>
                <w:bCs w:val="0"/>
                <w:color w:val="auto"/>
                <w:sz w:val="22"/>
                <w:szCs w:val="22"/>
                <w:lang w:val="it-IT"/>
              </w:rPr>
              <w:t>Immacolatelle</w:t>
            </w:r>
            <w:proofErr w:type="spellEnd"/>
            <w:r w:rsidRPr="00C62704">
              <w:rPr>
                <w:rFonts w:asciiTheme="minorHAnsi" w:eastAsiaTheme="minorEastAsia" w:hAnsiTheme="minorHAnsi" w:cstheme="minorBidi"/>
                <w:b w:val="0"/>
                <w:bCs w:val="0"/>
                <w:color w:val="auto"/>
                <w:sz w:val="22"/>
                <w:szCs w:val="22"/>
                <w:lang w:val="it-IT"/>
              </w:rPr>
              <w:t xml:space="preserve"> Micio Conti, RNO Isola delle Femmine) e a Malta (</w:t>
            </w:r>
            <w:proofErr w:type="spellStart"/>
            <w:r w:rsidRPr="00C62704">
              <w:rPr>
                <w:rFonts w:asciiTheme="minorHAnsi" w:eastAsiaTheme="minorEastAsia" w:hAnsiTheme="minorHAnsi" w:cstheme="minorBidi"/>
                <w:b w:val="0"/>
                <w:bCs w:val="0"/>
                <w:color w:val="auto"/>
                <w:sz w:val="22"/>
                <w:szCs w:val="22"/>
                <w:lang w:val="it-IT"/>
              </w:rPr>
              <w:t>Buskett</w:t>
            </w:r>
            <w:proofErr w:type="spellEnd"/>
            <w:r w:rsidRPr="00C62704">
              <w:rPr>
                <w:rFonts w:asciiTheme="minorHAnsi" w:eastAsiaTheme="minorEastAsia" w:hAnsiTheme="minorHAnsi" w:cstheme="minorBidi"/>
                <w:b w:val="0"/>
                <w:bCs w:val="0"/>
                <w:color w:val="auto"/>
                <w:sz w:val="22"/>
                <w:szCs w:val="22"/>
                <w:lang w:val="it-IT"/>
              </w:rPr>
              <w:t xml:space="preserve">, </w:t>
            </w:r>
            <w:proofErr w:type="spellStart"/>
            <w:r w:rsidRPr="00C62704">
              <w:rPr>
                <w:rFonts w:asciiTheme="minorHAnsi" w:eastAsiaTheme="minorEastAsia" w:hAnsiTheme="minorHAnsi" w:cstheme="minorBidi"/>
                <w:b w:val="0"/>
                <w:bCs w:val="0"/>
                <w:color w:val="auto"/>
                <w:sz w:val="22"/>
                <w:szCs w:val="22"/>
                <w:lang w:val="it-IT"/>
              </w:rPr>
              <w:t>Pembroke</w:t>
            </w:r>
            <w:proofErr w:type="spellEnd"/>
            <w:r w:rsidRPr="00C62704">
              <w:rPr>
                <w:rFonts w:asciiTheme="minorHAnsi" w:eastAsiaTheme="minorEastAsia" w:hAnsiTheme="minorHAnsi" w:cstheme="minorBidi"/>
                <w:b w:val="0"/>
                <w:bCs w:val="0"/>
                <w:color w:val="auto"/>
                <w:sz w:val="22"/>
                <w:szCs w:val="22"/>
                <w:lang w:val="it-IT"/>
              </w:rPr>
              <w:t xml:space="preserve">, </w:t>
            </w:r>
            <w:proofErr w:type="spellStart"/>
            <w:r w:rsidRPr="00C62704">
              <w:rPr>
                <w:rFonts w:asciiTheme="minorHAnsi" w:eastAsiaTheme="minorEastAsia" w:hAnsiTheme="minorHAnsi" w:cstheme="minorBidi"/>
                <w:b w:val="0"/>
                <w:bCs w:val="0"/>
                <w:color w:val="auto"/>
                <w:sz w:val="22"/>
                <w:szCs w:val="22"/>
                <w:lang w:val="it-IT"/>
              </w:rPr>
              <w:t>Xrobb</w:t>
            </w:r>
            <w:proofErr w:type="spellEnd"/>
            <w:r w:rsidRPr="00C62704">
              <w:rPr>
                <w:rFonts w:asciiTheme="minorHAnsi" w:eastAsiaTheme="minorEastAsia" w:hAnsiTheme="minorHAnsi" w:cstheme="minorBidi"/>
                <w:b w:val="0"/>
                <w:bCs w:val="0"/>
                <w:color w:val="auto"/>
                <w:sz w:val="22"/>
                <w:szCs w:val="22"/>
                <w:lang w:val="it-IT"/>
              </w:rPr>
              <w:t xml:space="preserve"> l-</w:t>
            </w:r>
            <w:proofErr w:type="spellStart"/>
            <w:r w:rsidRPr="00C62704">
              <w:rPr>
                <w:rFonts w:asciiTheme="minorHAnsi" w:eastAsiaTheme="minorEastAsia" w:hAnsiTheme="minorHAnsi" w:cstheme="minorBidi"/>
                <w:b w:val="0"/>
                <w:bCs w:val="0"/>
                <w:color w:val="auto"/>
                <w:sz w:val="22"/>
                <w:szCs w:val="22"/>
                <w:lang w:val="it-IT"/>
              </w:rPr>
              <w:t>Għaġin</w:t>
            </w:r>
            <w:proofErr w:type="spellEnd"/>
            <w:r w:rsidRPr="00C62704">
              <w:rPr>
                <w:rFonts w:asciiTheme="minorHAnsi" w:eastAsiaTheme="minorEastAsia" w:hAnsiTheme="minorHAnsi" w:cstheme="minorBidi"/>
                <w:b w:val="0"/>
                <w:bCs w:val="0"/>
                <w:color w:val="auto"/>
                <w:sz w:val="22"/>
                <w:szCs w:val="22"/>
                <w:lang w:val="it-IT"/>
              </w:rPr>
              <w:t xml:space="preserve">). Intende contrastare minacce legate al cambiamento climatico come incendi, desertificazione e specie invasive. Attraverso tecniche innovative e adattate alle specificità locali, MEDMAQUIS promuove la protezione degli ecosistemi, la prevenzione dei rischi e il coinvolgimento istituzionale. Prevede strategie congiunte, piani d’azione, interventi pilota e attività educative, favorendo la replicabilità delle soluzioni e il miglioramento dei servizi </w:t>
            </w:r>
            <w:proofErr w:type="spellStart"/>
            <w:r w:rsidRPr="00C62704">
              <w:rPr>
                <w:rFonts w:asciiTheme="minorHAnsi" w:eastAsiaTheme="minorEastAsia" w:hAnsiTheme="minorHAnsi" w:cstheme="minorBidi"/>
                <w:b w:val="0"/>
                <w:bCs w:val="0"/>
                <w:color w:val="auto"/>
                <w:sz w:val="22"/>
                <w:szCs w:val="22"/>
                <w:lang w:val="it-IT"/>
              </w:rPr>
              <w:t>ecosistemici</w:t>
            </w:r>
            <w:proofErr w:type="spellEnd"/>
            <w:r w:rsidRPr="00C62704">
              <w:rPr>
                <w:rFonts w:asciiTheme="minorHAnsi" w:eastAsiaTheme="minorEastAsia" w:hAnsiTheme="minorHAnsi" w:cstheme="minorBidi"/>
                <w:b w:val="0"/>
                <w:bCs w:val="0"/>
                <w:color w:val="auto"/>
                <w:sz w:val="22"/>
                <w:szCs w:val="22"/>
                <w:lang w:val="it-IT"/>
              </w:rPr>
              <w:t>.</w:t>
            </w:r>
          </w:p>
        </w:tc>
        <w:tc>
          <w:tcPr>
            <w:tcW w:w="5251" w:type="dxa"/>
          </w:tcPr>
          <w:p w:rsidR="005E0169" w:rsidRPr="005E0169" w:rsidRDefault="005E0169" w:rsidP="00942348">
            <w:pPr>
              <w:pStyle w:val="Titolo2"/>
              <w:spacing w:before="0"/>
              <w:outlineLvl w:val="1"/>
              <w:rPr>
                <w:lang w:val="it-IT"/>
              </w:rPr>
            </w:pPr>
            <w:r w:rsidRPr="005E0169">
              <w:rPr>
                <w:lang w:val="it-IT"/>
              </w:rPr>
              <w:t xml:space="preserve">Sintesi del progetto / Project </w:t>
            </w:r>
            <w:proofErr w:type="spellStart"/>
            <w:r w:rsidRPr="005E0169">
              <w:rPr>
                <w:lang w:val="it-IT"/>
              </w:rPr>
              <w:t>Summary</w:t>
            </w:r>
            <w:proofErr w:type="spellEnd"/>
          </w:p>
          <w:p w:rsidR="005E0169" w:rsidRPr="00D639EA" w:rsidRDefault="005E0169" w:rsidP="00942348">
            <w:r w:rsidRPr="005E0169">
              <w:rPr>
                <w:lang w:val="it-IT"/>
              </w:rPr>
              <w:t xml:space="preserve">The MEDMAQUIS project </w:t>
            </w:r>
            <w:proofErr w:type="spellStart"/>
            <w:r w:rsidRPr="005E0169">
              <w:rPr>
                <w:lang w:val="it-IT"/>
              </w:rPr>
              <w:t>aims</w:t>
            </w:r>
            <w:proofErr w:type="spellEnd"/>
            <w:r w:rsidRPr="005E0169">
              <w:rPr>
                <w:lang w:val="it-IT"/>
              </w:rPr>
              <w:t xml:space="preserve"> to </w:t>
            </w:r>
            <w:proofErr w:type="spellStart"/>
            <w:r w:rsidRPr="005E0169">
              <w:rPr>
                <w:lang w:val="it-IT"/>
              </w:rPr>
              <w:t>restore</w:t>
            </w:r>
            <w:proofErr w:type="spellEnd"/>
            <w:r w:rsidRPr="005E0169">
              <w:rPr>
                <w:lang w:val="it-IT"/>
              </w:rPr>
              <w:t xml:space="preserve"> and </w:t>
            </w:r>
            <w:proofErr w:type="spellStart"/>
            <w:r w:rsidRPr="005E0169">
              <w:rPr>
                <w:lang w:val="it-IT"/>
              </w:rPr>
              <w:t>enhance</w:t>
            </w:r>
            <w:proofErr w:type="spellEnd"/>
            <w:r w:rsidRPr="005E0169">
              <w:rPr>
                <w:lang w:val="it-IT"/>
              </w:rPr>
              <w:t xml:space="preserve"> the </w:t>
            </w:r>
            <w:proofErr w:type="spellStart"/>
            <w:r w:rsidRPr="005E0169">
              <w:rPr>
                <w:lang w:val="it-IT"/>
              </w:rPr>
              <w:t>biodiversity</w:t>
            </w:r>
            <w:proofErr w:type="spellEnd"/>
            <w:r w:rsidRPr="005E0169">
              <w:rPr>
                <w:lang w:val="it-IT"/>
              </w:rPr>
              <w:t xml:space="preserve"> of </w:t>
            </w:r>
            <w:proofErr w:type="spellStart"/>
            <w:r w:rsidRPr="005E0169">
              <w:rPr>
                <w:lang w:val="it-IT"/>
              </w:rPr>
              <w:t>Mediterranean</w:t>
            </w:r>
            <w:proofErr w:type="spellEnd"/>
            <w:r w:rsidRPr="005E0169">
              <w:rPr>
                <w:lang w:val="it-IT"/>
              </w:rPr>
              <w:t xml:space="preserve"> scrub </w:t>
            </w:r>
            <w:proofErr w:type="spellStart"/>
            <w:r w:rsidRPr="005E0169">
              <w:rPr>
                <w:lang w:val="it-IT"/>
              </w:rPr>
              <w:t>habitats</w:t>
            </w:r>
            <w:proofErr w:type="spellEnd"/>
            <w:r w:rsidRPr="005E0169">
              <w:rPr>
                <w:lang w:val="it-IT"/>
              </w:rPr>
              <w:t xml:space="preserve"> </w:t>
            </w:r>
            <w:proofErr w:type="spellStart"/>
            <w:r w:rsidRPr="005E0169">
              <w:rPr>
                <w:lang w:val="it-IT"/>
              </w:rPr>
              <w:t>through</w:t>
            </w:r>
            <w:proofErr w:type="spellEnd"/>
            <w:r w:rsidRPr="005E0169">
              <w:rPr>
                <w:lang w:val="it-IT"/>
              </w:rPr>
              <w:t xml:space="preserve"> joint </w:t>
            </w:r>
            <w:proofErr w:type="spellStart"/>
            <w:r w:rsidRPr="005E0169">
              <w:rPr>
                <w:lang w:val="it-IT"/>
              </w:rPr>
              <w:t>pilot</w:t>
            </w:r>
            <w:proofErr w:type="spellEnd"/>
            <w:r w:rsidRPr="005E0169">
              <w:rPr>
                <w:lang w:val="it-IT"/>
              </w:rPr>
              <w:t xml:space="preserve"> actions in </w:t>
            </w:r>
            <w:proofErr w:type="spellStart"/>
            <w:r w:rsidRPr="005E0169">
              <w:rPr>
                <w:lang w:val="it-IT"/>
              </w:rPr>
              <w:t>Sicily</w:t>
            </w:r>
            <w:proofErr w:type="spellEnd"/>
            <w:r w:rsidRPr="005E0169">
              <w:rPr>
                <w:lang w:val="it-IT"/>
              </w:rPr>
              <w:t xml:space="preserve"> (Bosco di Santo Pietro, Riserva Vallone Piano della Corte, Complesso </w:t>
            </w:r>
            <w:proofErr w:type="spellStart"/>
            <w:r w:rsidRPr="005E0169">
              <w:rPr>
                <w:lang w:val="it-IT"/>
              </w:rPr>
              <w:t>Immacolatelle</w:t>
            </w:r>
            <w:proofErr w:type="spellEnd"/>
            <w:r w:rsidRPr="005E0169">
              <w:rPr>
                <w:lang w:val="it-IT"/>
              </w:rPr>
              <w:t xml:space="preserve"> Micio Conti, RNO Isola delle Femmine) and Malta (</w:t>
            </w:r>
            <w:proofErr w:type="spellStart"/>
            <w:r w:rsidRPr="005E0169">
              <w:rPr>
                <w:lang w:val="it-IT"/>
              </w:rPr>
              <w:t>Buskett</w:t>
            </w:r>
            <w:proofErr w:type="spellEnd"/>
            <w:r w:rsidRPr="005E0169">
              <w:rPr>
                <w:lang w:val="it-IT"/>
              </w:rPr>
              <w:t xml:space="preserve">, </w:t>
            </w:r>
            <w:proofErr w:type="spellStart"/>
            <w:r w:rsidRPr="005E0169">
              <w:rPr>
                <w:lang w:val="it-IT"/>
              </w:rPr>
              <w:t>Pembroke</w:t>
            </w:r>
            <w:proofErr w:type="spellEnd"/>
            <w:r w:rsidRPr="005E0169">
              <w:rPr>
                <w:lang w:val="it-IT"/>
              </w:rPr>
              <w:t xml:space="preserve">, </w:t>
            </w:r>
            <w:proofErr w:type="spellStart"/>
            <w:r w:rsidRPr="005E0169">
              <w:rPr>
                <w:lang w:val="it-IT"/>
              </w:rPr>
              <w:t>Xrobb</w:t>
            </w:r>
            <w:proofErr w:type="spellEnd"/>
            <w:r w:rsidRPr="005E0169">
              <w:rPr>
                <w:lang w:val="it-IT"/>
              </w:rPr>
              <w:t xml:space="preserve"> l-</w:t>
            </w:r>
            <w:proofErr w:type="spellStart"/>
            <w:r w:rsidRPr="005E0169">
              <w:rPr>
                <w:lang w:val="it-IT"/>
              </w:rPr>
              <w:t>Għaġin</w:t>
            </w:r>
            <w:proofErr w:type="spellEnd"/>
            <w:r w:rsidRPr="005E0169">
              <w:rPr>
                <w:lang w:val="it-IT"/>
              </w:rPr>
              <w:t xml:space="preserve">). </w:t>
            </w:r>
            <w:r w:rsidRPr="00C62704">
              <w:t xml:space="preserve">It addresses climate-related threats such as fires, desertification, and invasive alien species. Using innovative and locally adapted techniques, MEDMAQUIS promotes ecosystem protection, risk prevention, and institutional engagement. The project includes joint strategies, action plans, pilot interventions, and educational </w:t>
            </w:r>
            <w:proofErr w:type="spellStart"/>
            <w:r w:rsidRPr="00C62704">
              <w:t>programmes</w:t>
            </w:r>
            <w:proofErr w:type="spellEnd"/>
            <w:r w:rsidRPr="00C62704">
              <w:t>, enhancing solution replicability and improving ecosystem services for citizens, schools, institutions, and businesses.</w:t>
            </w:r>
          </w:p>
        </w:tc>
      </w:tr>
    </w:tbl>
    <w:p w:rsidR="00645038" w:rsidRPr="005E0169" w:rsidRDefault="00645038" w:rsidP="00645038">
      <w:pPr>
        <w:pStyle w:val="Titolo2"/>
        <w:sectPr w:rsidR="00645038" w:rsidRPr="005E0169" w:rsidSect="002864D8">
          <w:headerReference w:type="default" r:id="rId9"/>
          <w:pgSz w:w="12240" w:h="15840"/>
          <w:pgMar w:top="2694" w:right="864" w:bottom="1440" w:left="864" w:header="720" w:footer="720" w:gutter="0"/>
          <w:cols w:space="720"/>
          <w:docGrid w:linePitch="360"/>
        </w:sectPr>
      </w:pPr>
      <w:bookmarkStart w:id="0" w:name="_GoBack"/>
      <w:bookmarkEnd w:id="0"/>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lastRenderedPageBreak/>
              <w:t xml:space="preserve">Output del </w:t>
            </w:r>
            <w:proofErr w:type="spellStart"/>
            <w:r w:rsidRPr="00A77F16">
              <w:rPr>
                <w:lang w:val="en-GB"/>
              </w:rPr>
              <w:t>progetto</w:t>
            </w:r>
            <w:proofErr w:type="spellEnd"/>
          </w:p>
          <w:p w:rsidR="00C62704" w:rsidRPr="00C62704" w:rsidRDefault="00C62704" w:rsidP="00C62704">
            <w:pPr>
              <w:pStyle w:val="Paragrafoelenco"/>
              <w:numPr>
                <w:ilvl w:val="0"/>
                <w:numId w:val="11"/>
              </w:numPr>
              <w:rPr>
                <w:lang w:val="it-IT"/>
              </w:rPr>
            </w:pPr>
            <w:r w:rsidRPr="00C62704">
              <w:rPr>
                <w:lang w:val="it-IT"/>
              </w:rPr>
              <w:t>6 strategie congiunte per la tutela della biodiversità e pianificazione delle azioni pilota (una per ciascuna area target).</w:t>
            </w:r>
          </w:p>
          <w:p w:rsidR="00C62704" w:rsidRPr="00C62704" w:rsidRDefault="00C62704" w:rsidP="00C62704">
            <w:pPr>
              <w:pStyle w:val="Paragrafoelenco"/>
              <w:numPr>
                <w:ilvl w:val="0"/>
                <w:numId w:val="11"/>
              </w:numPr>
              <w:rPr>
                <w:lang w:val="it-IT"/>
              </w:rPr>
            </w:pPr>
            <w:r w:rsidRPr="00C62704">
              <w:rPr>
                <w:lang w:val="it-IT"/>
              </w:rPr>
              <w:t>2 strategie adottate: una per la biodiversità e una per la sensibilizzazione delle comunità locali.</w:t>
            </w:r>
          </w:p>
          <w:p w:rsidR="00C62704" w:rsidRPr="00C62704" w:rsidRDefault="00C62704" w:rsidP="00C62704">
            <w:pPr>
              <w:pStyle w:val="Paragrafoelenco"/>
              <w:numPr>
                <w:ilvl w:val="0"/>
                <w:numId w:val="11"/>
              </w:numPr>
              <w:rPr>
                <w:lang w:val="it-IT"/>
              </w:rPr>
            </w:pPr>
            <w:r w:rsidRPr="00C62704">
              <w:rPr>
                <w:lang w:val="it-IT"/>
              </w:rPr>
              <w:t>6 azioni pilota per il contenimento, eradicazione e monitoraggio di specie invasive.</w:t>
            </w:r>
          </w:p>
          <w:p w:rsidR="00C62704" w:rsidRPr="00C62704" w:rsidRDefault="00C62704" w:rsidP="00C62704">
            <w:pPr>
              <w:pStyle w:val="Paragrafoelenco"/>
              <w:numPr>
                <w:ilvl w:val="0"/>
                <w:numId w:val="11"/>
              </w:numPr>
              <w:rPr>
                <w:lang w:val="it-IT"/>
              </w:rPr>
            </w:pPr>
            <w:r w:rsidRPr="00C62704">
              <w:rPr>
                <w:lang w:val="it-IT"/>
              </w:rPr>
              <w:t>3 azioni pilota per il ripristino degli habitat con piantumazione di specie autoctone.</w:t>
            </w:r>
          </w:p>
          <w:p w:rsidR="00C62704" w:rsidRPr="00C62704" w:rsidRDefault="00C62704" w:rsidP="00C62704">
            <w:pPr>
              <w:pStyle w:val="Paragrafoelenco"/>
              <w:numPr>
                <w:ilvl w:val="0"/>
                <w:numId w:val="11"/>
              </w:numPr>
              <w:rPr>
                <w:lang w:val="it-IT"/>
              </w:rPr>
            </w:pPr>
            <w:r w:rsidRPr="00C62704">
              <w:rPr>
                <w:lang w:val="it-IT"/>
              </w:rPr>
              <w:t>3 strategie antincendio per le aree maltesi, con piani di valutazione e guida operativa.</w:t>
            </w:r>
          </w:p>
          <w:p w:rsidR="00C62704" w:rsidRPr="00C62704" w:rsidRDefault="00C62704" w:rsidP="00C62704">
            <w:pPr>
              <w:pStyle w:val="Paragrafoelenco"/>
              <w:numPr>
                <w:ilvl w:val="0"/>
                <w:numId w:val="11"/>
              </w:numPr>
              <w:rPr>
                <w:lang w:val="it-IT"/>
              </w:rPr>
            </w:pPr>
            <w:r w:rsidRPr="00C62704">
              <w:rPr>
                <w:lang w:val="it-IT"/>
              </w:rPr>
              <w:t>3 installazioni di segnaletica per la prevenzione degli incendi (Sicilia e Malta).</w:t>
            </w:r>
          </w:p>
          <w:p w:rsidR="00C62704" w:rsidRPr="00C62704" w:rsidRDefault="00C62704" w:rsidP="00C62704">
            <w:pPr>
              <w:pStyle w:val="Paragrafoelenco"/>
              <w:numPr>
                <w:ilvl w:val="0"/>
                <w:numId w:val="11"/>
              </w:numPr>
              <w:rPr>
                <w:lang w:val="it-IT"/>
              </w:rPr>
            </w:pPr>
            <w:r w:rsidRPr="00C62704">
              <w:rPr>
                <w:lang w:val="it-IT"/>
              </w:rPr>
              <w:t>1 programma educativo per le scuole su biodiversità ed ecosistemi.</w:t>
            </w:r>
          </w:p>
          <w:p w:rsidR="00C62704" w:rsidRPr="00C62704" w:rsidRDefault="00C62704" w:rsidP="00C62704">
            <w:pPr>
              <w:pStyle w:val="Paragrafoelenco"/>
              <w:numPr>
                <w:ilvl w:val="0"/>
                <w:numId w:val="11"/>
              </w:numPr>
              <w:rPr>
                <w:lang w:val="it-IT"/>
              </w:rPr>
            </w:pPr>
            <w:r w:rsidRPr="00C62704">
              <w:rPr>
                <w:lang w:val="it-IT"/>
              </w:rPr>
              <w:t xml:space="preserve">1 valutazione dell’efficacia delle soluzioni tramite indicatori ecologici e servizi </w:t>
            </w:r>
            <w:proofErr w:type="spellStart"/>
            <w:r w:rsidRPr="00C62704">
              <w:rPr>
                <w:lang w:val="it-IT"/>
              </w:rPr>
              <w:t>ecosistemici</w:t>
            </w:r>
            <w:proofErr w:type="spellEnd"/>
            <w:r w:rsidRPr="00C62704">
              <w:rPr>
                <w:lang w:val="it-IT"/>
              </w:rPr>
              <w:t>.</w:t>
            </w:r>
          </w:p>
          <w:p w:rsidR="00645038" w:rsidRPr="00E11BC2" w:rsidRDefault="00C62704" w:rsidP="00C62704">
            <w:pPr>
              <w:pStyle w:val="Paragrafoelenco"/>
              <w:numPr>
                <w:ilvl w:val="0"/>
                <w:numId w:val="11"/>
              </w:numPr>
              <w:rPr>
                <w:lang w:val="it-IT"/>
              </w:rPr>
            </w:pPr>
            <w:r w:rsidRPr="00C62704">
              <w:rPr>
                <w:lang w:val="it-IT"/>
              </w:rPr>
              <w:t>1 Community Impact Report sulla consapevolezza delle comunità locali.</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C62704" w:rsidRPr="00C62704" w:rsidRDefault="00C62704" w:rsidP="00C62704">
            <w:pPr>
              <w:pStyle w:val="Paragrafoelenco"/>
              <w:numPr>
                <w:ilvl w:val="0"/>
                <w:numId w:val="11"/>
              </w:numPr>
              <w:rPr>
                <w:lang w:val="en-GB"/>
              </w:rPr>
            </w:pPr>
            <w:r w:rsidRPr="00C62704">
              <w:rPr>
                <w:lang w:val="en-GB"/>
              </w:rPr>
              <w:t>6 joint strategies for biodiversity protection and pilot action planning (one for each target area).</w:t>
            </w:r>
          </w:p>
          <w:p w:rsidR="00C62704" w:rsidRPr="00C62704" w:rsidRDefault="00C62704" w:rsidP="00C62704">
            <w:pPr>
              <w:pStyle w:val="Paragrafoelenco"/>
              <w:numPr>
                <w:ilvl w:val="0"/>
                <w:numId w:val="11"/>
              </w:numPr>
              <w:rPr>
                <w:lang w:val="en-GB"/>
              </w:rPr>
            </w:pPr>
            <w:r w:rsidRPr="00C62704">
              <w:rPr>
                <w:lang w:val="en-GB"/>
              </w:rPr>
              <w:t>2 adopted strategies: one for biodiversity and one for raising awareness in local communities.</w:t>
            </w:r>
          </w:p>
          <w:p w:rsidR="00C62704" w:rsidRPr="00C62704" w:rsidRDefault="00C62704" w:rsidP="00C62704">
            <w:pPr>
              <w:pStyle w:val="Paragrafoelenco"/>
              <w:numPr>
                <w:ilvl w:val="0"/>
                <w:numId w:val="11"/>
              </w:numPr>
              <w:rPr>
                <w:lang w:val="en-GB"/>
              </w:rPr>
            </w:pPr>
            <w:r w:rsidRPr="00C62704">
              <w:rPr>
                <w:lang w:val="en-GB"/>
              </w:rPr>
              <w:t>6 pilot actions for the containment, eradication, and monitoring of invasive species.</w:t>
            </w:r>
          </w:p>
          <w:p w:rsidR="00C62704" w:rsidRPr="00C62704" w:rsidRDefault="00C62704" w:rsidP="00C62704">
            <w:pPr>
              <w:pStyle w:val="Paragrafoelenco"/>
              <w:numPr>
                <w:ilvl w:val="0"/>
                <w:numId w:val="11"/>
              </w:numPr>
              <w:rPr>
                <w:lang w:val="en-GB"/>
              </w:rPr>
            </w:pPr>
            <w:r w:rsidRPr="00C62704">
              <w:rPr>
                <w:lang w:val="en-GB"/>
              </w:rPr>
              <w:t>3 pilot actions for habitat restoration through planting of native Mediterranean species.</w:t>
            </w:r>
          </w:p>
          <w:p w:rsidR="00C62704" w:rsidRPr="00C62704" w:rsidRDefault="00C62704" w:rsidP="00C62704">
            <w:pPr>
              <w:pStyle w:val="Paragrafoelenco"/>
              <w:numPr>
                <w:ilvl w:val="0"/>
                <w:numId w:val="11"/>
              </w:numPr>
              <w:rPr>
                <w:lang w:val="en-GB"/>
              </w:rPr>
            </w:pPr>
            <w:r w:rsidRPr="00C62704">
              <w:rPr>
                <w:lang w:val="en-GB"/>
              </w:rPr>
              <w:t>3 fire prevention strategies for Maltese areas, including risk assessment plans and operational guidelines.</w:t>
            </w:r>
          </w:p>
          <w:p w:rsidR="00C62704" w:rsidRPr="00C62704" w:rsidRDefault="00C62704" w:rsidP="00C62704">
            <w:pPr>
              <w:pStyle w:val="Paragrafoelenco"/>
              <w:numPr>
                <w:ilvl w:val="0"/>
                <w:numId w:val="11"/>
              </w:numPr>
              <w:rPr>
                <w:lang w:val="en-GB"/>
              </w:rPr>
            </w:pPr>
            <w:r w:rsidRPr="00C62704">
              <w:rPr>
                <w:lang w:val="en-GB"/>
              </w:rPr>
              <w:t>3 fire prevention signage installations (in Sicily and Malta).</w:t>
            </w:r>
          </w:p>
          <w:p w:rsidR="00C62704" w:rsidRPr="00C62704" w:rsidRDefault="00C62704" w:rsidP="00C62704">
            <w:pPr>
              <w:pStyle w:val="Paragrafoelenco"/>
              <w:numPr>
                <w:ilvl w:val="0"/>
                <w:numId w:val="11"/>
              </w:numPr>
              <w:rPr>
                <w:lang w:val="en-GB"/>
              </w:rPr>
            </w:pPr>
            <w:r w:rsidRPr="00C62704">
              <w:rPr>
                <w:lang w:val="en-GB"/>
              </w:rPr>
              <w:t>1 educational programme for schools on biodiversity and ecosystems.</w:t>
            </w:r>
          </w:p>
          <w:p w:rsidR="00C62704" w:rsidRPr="00C62704" w:rsidRDefault="00C62704" w:rsidP="00C62704">
            <w:pPr>
              <w:pStyle w:val="Paragrafoelenco"/>
              <w:numPr>
                <w:ilvl w:val="0"/>
                <w:numId w:val="11"/>
              </w:numPr>
              <w:rPr>
                <w:lang w:val="en-GB"/>
              </w:rPr>
            </w:pPr>
            <w:r w:rsidRPr="00C62704">
              <w:rPr>
                <w:lang w:val="en-GB"/>
              </w:rPr>
              <w:t>1 evaluation of solution effectiveness using ecological indicators and ecosystem services.</w:t>
            </w:r>
          </w:p>
          <w:p w:rsidR="00645038" w:rsidRPr="00E11BC2" w:rsidRDefault="00C62704" w:rsidP="00C62704">
            <w:pPr>
              <w:pStyle w:val="Paragrafoelenco"/>
              <w:numPr>
                <w:ilvl w:val="0"/>
                <w:numId w:val="11"/>
              </w:numPr>
              <w:rPr>
                <w:lang w:val="en-GB"/>
              </w:rPr>
            </w:pPr>
            <w:r w:rsidRPr="00C62704">
              <w:rPr>
                <w:lang w:val="en-GB"/>
              </w:rPr>
              <w:t>1 Community Impact Report on local community awareness.</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C62704" w:rsidRPr="00C62704" w:rsidRDefault="00C62704" w:rsidP="00C62704">
            <w:pPr>
              <w:pStyle w:val="Paragrafoelenco"/>
              <w:numPr>
                <w:ilvl w:val="0"/>
                <w:numId w:val="12"/>
              </w:numPr>
              <w:rPr>
                <w:lang w:val="it-IT"/>
              </w:rPr>
            </w:pPr>
            <w:r w:rsidRPr="00C62704">
              <w:rPr>
                <w:lang w:val="it-IT"/>
              </w:rPr>
              <w:t>Maggiore tutela della biodiversità nella macchia mediterranea</w:t>
            </w:r>
          </w:p>
          <w:p w:rsidR="00C62704" w:rsidRDefault="00C62704" w:rsidP="00FD3F2E">
            <w:pPr>
              <w:pStyle w:val="Paragrafoelenco"/>
              <w:numPr>
                <w:ilvl w:val="0"/>
                <w:numId w:val="12"/>
              </w:numPr>
              <w:rPr>
                <w:lang w:val="it-IT"/>
              </w:rPr>
            </w:pPr>
            <w:r w:rsidRPr="00C62704">
              <w:rPr>
                <w:lang w:val="it-IT"/>
              </w:rPr>
              <w:t>Riduzione del rischio incendi in aree vulnerabili di Sicilia e Malta</w:t>
            </w:r>
          </w:p>
          <w:p w:rsidR="00C62704" w:rsidRPr="00C62704" w:rsidRDefault="00C62704" w:rsidP="00FD3F2E">
            <w:pPr>
              <w:pStyle w:val="Paragrafoelenco"/>
              <w:numPr>
                <w:ilvl w:val="0"/>
                <w:numId w:val="12"/>
              </w:numPr>
              <w:rPr>
                <w:lang w:val="it-IT"/>
              </w:rPr>
            </w:pPr>
            <w:r w:rsidRPr="00C62704">
              <w:rPr>
                <w:lang w:val="it-IT"/>
              </w:rPr>
              <w:t xml:space="preserve">Rinforzo della resilienza degli ecosistemi ai cambiamenti climatici </w:t>
            </w:r>
          </w:p>
          <w:p w:rsidR="00C62704" w:rsidRDefault="00C62704" w:rsidP="000117ED">
            <w:pPr>
              <w:pStyle w:val="Paragrafoelenco"/>
              <w:numPr>
                <w:ilvl w:val="0"/>
                <w:numId w:val="12"/>
              </w:numPr>
              <w:rPr>
                <w:lang w:val="it-IT"/>
              </w:rPr>
            </w:pPr>
            <w:r w:rsidRPr="00C62704">
              <w:rPr>
                <w:lang w:val="it-IT"/>
              </w:rPr>
              <w:t>Crescita della consapevolezza ambientale nelle comunità locali</w:t>
            </w:r>
          </w:p>
          <w:p w:rsidR="00C62704" w:rsidRPr="00C62704" w:rsidRDefault="00C62704" w:rsidP="000117ED">
            <w:pPr>
              <w:pStyle w:val="Paragrafoelenco"/>
              <w:numPr>
                <w:ilvl w:val="0"/>
                <w:numId w:val="12"/>
              </w:numPr>
              <w:rPr>
                <w:lang w:val="it-IT"/>
              </w:rPr>
            </w:pPr>
            <w:r w:rsidRPr="00C62704">
              <w:rPr>
                <w:lang w:val="it-IT"/>
              </w:rPr>
              <w:t xml:space="preserve">Aumento dei servizi </w:t>
            </w:r>
            <w:proofErr w:type="spellStart"/>
            <w:r w:rsidRPr="00C62704">
              <w:rPr>
                <w:lang w:val="it-IT"/>
              </w:rPr>
              <w:t>ecosistemici</w:t>
            </w:r>
            <w:proofErr w:type="spellEnd"/>
            <w:r w:rsidRPr="00C62704">
              <w:rPr>
                <w:lang w:val="it-IT"/>
              </w:rPr>
              <w:t>, come qualità dell’aria, regolazione del clima, protezione del suolo, con benefici diretti per cittadini, enti pubblici, scuole e imprese</w:t>
            </w:r>
          </w:p>
          <w:p w:rsidR="00645038" w:rsidRPr="00E11BC2" w:rsidRDefault="00C62704" w:rsidP="00C62704">
            <w:pPr>
              <w:pStyle w:val="Paragrafoelenco"/>
              <w:numPr>
                <w:ilvl w:val="0"/>
                <w:numId w:val="12"/>
              </w:numPr>
              <w:rPr>
                <w:lang w:val="it-IT"/>
              </w:rPr>
            </w:pPr>
            <w:r w:rsidRPr="00C62704">
              <w:rPr>
                <w:lang w:val="it-IT"/>
              </w:rPr>
              <w:t>Adozione di strategie condivise e replicabili</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C62704" w:rsidRPr="00C62704" w:rsidRDefault="00C62704" w:rsidP="00C62704">
            <w:pPr>
              <w:pStyle w:val="Paragrafoelenco"/>
              <w:numPr>
                <w:ilvl w:val="0"/>
                <w:numId w:val="12"/>
              </w:numPr>
              <w:rPr>
                <w:lang w:val="en-GB"/>
              </w:rPr>
            </w:pPr>
            <w:r w:rsidRPr="00C62704">
              <w:rPr>
                <w:lang w:val="en-GB"/>
              </w:rPr>
              <w:t xml:space="preserve">Increased protection of biodiversity in the Mediterranean </w:t>
            </w:r>
            <w:proofErr w:type="spellStart"/>
            <w:r w:rsidRPr="00C62704">
              <w:rPr>
                <w:lang w:val="en-GB"/>
              </w:rPr>
              <w:t>Maquis</w:t>
            </w:r>
            <w:proofErr w:type="spellEnd"/>
          </w:p>
          <w:p w:rsidR="00C62704" w:rsidRPr="00C62704" w:rsidRDefault="00C62704" w:rsidP="00C62704">
            <w:pPr>
              <w:pStyle w:val="Paragrafoelenco"/>
              <w:numPr>
                <w:ilvl w:val="0"/>
                <w:numId w:val="12"/>
              </w:numPr>
              <w:rPr>
                <w:lang w:val="en-GB"/>
              </w:rPr>
            </w:pPr>
            <w:r w:rsidRPr="00C62704">
              <w:rPr>
                <w:lang w:val="en-GB"/>
              </w:rPr>
              <w:t>Reduction of fire risk in vulnerable areas of Sicily and Malta</w:t>
            </w:r>
          </w:p>
          <w:p w:rsidR="00C62704" w:rsidRPr="00C62704" w:rsidRDefault="00C62704" w:rsidP="00C62704">
            <w:pPr>
              <w:pStyle w:val="Paragrafoelenco"/>
              <w:numPr>
                <w:ilvl w:val="0"/>
                <w:numId w:val="12"/>
              </w:numPr>
              <w:rPr>
                <w:lang w:val="en-GB"/>
              </w:rPr>
            </w:pPr>
            <w:r w:rsidRPr="00C62704">
              <w:rPr>
                <w:lang w:val="en-GB"/>
              </w:rPr>
              <w:t>Strengthening of ecosystem resilience to climate change</w:t>
            </w:r>
          </w:p>
          <w:p w:rsidR="00C62704" w:rsidRPr="00C62704" w:rsidRDefault="00C62704" w:rsidP="00C62704">
            <w:pPr>
              <w:pStyle w:val="Paragrafoelenco"/>
              <w:numPr>
                <w:ilvl w:val="0"/>
                <w:numId w:val="12"/>
              </w:numPr>
              <w:rPr>
                <w:lang w:val="en-GB"/>
              </w:rPr>
            </w:pPr>
            <w:r w:rsidRPr="00C62704">
              <w:rPr>
                <w:lang w:val="en-GB"/>
              </w:rPr>
              <w:t>Growth in environmental awareness among local communities</w:t>
            </w:r>
          </w:p>
          <w:p w:rsidR="00C62704" w:rsidRPr="00C62704" w:rsidRDefault="00C62704" w:rsidP="00C62704">
            <w:pPr>
              <w:pStyle w:val="Paragrafoelenco"/>
              <w:numPr>
                <w:ilvl w:val="0"/>
                <w:numId w:val="12"/>
              </w:numPr>
              <w:rPr>
                <w:lang w:val="en-GB"/>
              </w:rPr>
            </w:pPr>
            <w:r w:rsidRPr="00C62704">
              <w:rPr>
                <w:lang w:val="en-GB"/>
              </w:rPr>
              <w:t>Improvement of ecosystem services, such as air quality, climate regulation, and soil protection, with direct benefits for citizens, public institutions, schools, and businesses</w:t>
            </w:r>
          </w:p>
          <w:p w:rsidR="00645038" w:rsidRPr="00E005B9" w:rsidRDefault="00C62704" w:rsidP="00C62704">
            <w:pPr>
              <w:numPr>
                <w:ilvl w:val="0"/>
                <w:numId w:val="12"/>
              </w:numPr>
              <w:rPr>
                <w:lang w:val="en-GB"/>
              </w:rPr>
            </w:pPr>
            <w:r w:rsidRPr="00C62704">
              <w:rPr>
                <w:lang w:val="en-GB"/>
              </w:rPr>
              <w:t>Adoption of shared and replicable strategies</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C62704" w:rsidRPr="005E0169" w:rsidTr="00DF2510">
        <w:tc>
          <w:tcPr>
            <w:tcW w:w="5251" w:type="dxa"/>
          </w:tcPr>
          <w:p w:rsidR="00C62704" w:rsidRPr="002864D8" w:rsidRDefault="00C62704"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C62704" w:rsidRDefault="00C62704" w:rsidP="00DF2510">
            <w:pPr>
              <w:rPr>
                <w:lang w:val="it-IT"/>
              </w:rPr>
            </w:pPr>
            <w:r w:rsidRPr="0034385D">
              <w:rPr>
                <w:lang w:val="it-IT"/>
              </w:rPr>
              <w:t xml:space="preserve">Veronica Dal Moro </w:t>
            </w:r>
          </w:p>
          <w:p w:rsidR="00C62704" w:rsidRPr="00276B89" w:rsidRDefault="00C62704" w:rsidP="0034385D">
            <w:pPr>
              <w:rPr>
                <w:lang w:val="it-IT"/>
              </w:rPr>
            </w:pPr>
            <w:r>
              <w:rPr>
                <w:rFonts w:ascii="Segoe UI Emoji" w:hAnsi="Segoe UI Emoji" w:cs="Segoe UI Emoji"/>
              </w:rPr>
              <w:t>📧</w:t>
            </w:r>
            <w:r w:rsidRPr="002864D8">
              <w:rPr>
                <w:lang w:val="it-IT"/>
              </w:rPr>
              <w:t xml:space="preserve"> </w:t>
            </w:r>
            <w:r w:rsidRPr="0034385D">
              <w:rPr>
                <w:lang w:val="it-IT"/>
              </w:rPr>
              <w:t>veronica.dalmoro@avsi.org</w:t>
            </w:r>
            <w:r w:rsidRPr="002864D8">
              <w:rPr>
                <w:lang w:val="it-IT"/>
              </w:rPr>
              <w:br/>
            </w:r>
            <w:r>
              <w:rPr>
                <w:rFonts w:ascii="Segoe UI Emoji" w:hAnsi="Segoe UI Emoji" w:cs="Segoe UI Emoji"/>
              </w:rPr>
              <w:t>📞</w:t>
            </w:r>
            <w:r w:rsidRPr="002864D8">
              <w:rPr>
                <w:lang w:val="it-IT"/>
              </w:rPr>
              <w:t xml:space="preserve"> </w:t>
            </w:r>
            <w:r w:rsidRPr="0034385D">
              <w:rPr>
                <w:lang w:val="it-IT"/>
              </w:rPr>
              <w:t>+39 3456658637</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743" w:rsidRDefault="00606743" w:rsidP="002864D8">
      <w:pPr>
        <w:spacing w:after="0" w:line="240" w:lineRule="auto"/>
      </w:pPr>
      <w:r>
        <w:separator/>
      </w:r>
    </w:p>
  </w:endnote>
  <w:endnote w:type="continuationSeparator" w:id="0">
    <w:p w:rsidR="00606743" w:rsidRDefault="00606743"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743" w:rsidRDefault="00606743" w:rsidP="002864D8">
      <w:pPr>
        <w:spacing w:after="0" w:line="240" w:lineRule="auto"/>
      </w:pPr>
      <w:r>
        <w:separator/>
      </w:r>
    </w:p>
  </w:footnote>
  <w:footnote w:type="continuationSeparator" w:id="0">
    <w:p w:rsidR="00606743" w:rsidRDefault="00606743"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1"/>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1F661B"/>
    <w:rsid w:val="00220BBD"/>
    <w:rsid w:val="00240569"/>
    <w:rsid w:val="00276B89"/>
    <w:rsid w:val="002864D8"/>
    <w:rsid w:val="00294F98"/>
    <w:rsid w:val="0029639D"/>
    <w:rsid w:val="002B1EC1"/>
    <w:rsid w:val="002D2DB1"/>
    <w:rsid w:val="002E6F91"/>
    <w:rsid w:val="002F42B4"/>
    <w:rsid w:val="00326F90"/>
    <w:rsid w:val="0034385D"/>
    <w:rsid w:val="00365467"/>
    <w:rsid w:val="003907C2"/>
    <w:rsid w:val="003E1F52"/>
    <w:rsid w:val="003F796F"/>
    <w:rsid w:val="00423255"/>
    <w:rsid w:val="00424FA0"/>
    <w:rsid w:val="00450A77"/>
    <w:rsid w:val="00472CC3"/>
    <w:rsid w:val="004D132C"/>
    <w:rsid w:val="00537BA6"/>
    <w:rsid w:val="0057420F"/>
    <w:rsid w:val="005C0B40"/>
    <w:rsid w:val="005E0169"/>
    <w:rsid w:val="005F0963"/>
    <w:rsid w:val="00606743"/>
    <w:rsid w:val="00622C5F"/>
    <w:rsid w:val="00645038"/>
    <w:rsid w:val="0074538C"/>
    <w:rsid w:val="00771533"/>
    <w:rsid w:val="007A18D4"/>
    <w:rsid w:val="007C1182"/>
    <w:rsid w:val="008149E7"/>
    <w:rsid w:val="00841C3B"/>
    <w:rsid w:val="008839D1"/>
    <w:rsid w:val="008A2806"/>
    <w:rsid w:val="00945FF2"/>
    <w:rsid w:val="00952C2D"/>
    <w:rsid w:val="0095511E"/>
    <w:rsid w:val="00974E41"/>
    <w:rsid w:val="009A69A3"/>
    <w:rsid w:val="009C04FE"/>
    <w:rsid w:val="00A030E8"/>
    <w:rsid w:val="00A164AD"/>
    <w:rsid w:val="00A37757"/>
    <w:rsid w:val="00A77F16"/>
    <w:rsid w:val="00AA1D8D"/>
    <w:rsid w:val="00AB0A83"/>
    <w:rsid w:val="00B47730"/>
    <w:rsid w:val="00BC1243"/>
    <w:rsid w:val="00BF01B0"/>
    <w:rsid w:val="00C11199"/>
    <w:rsid w:val="00C53661"/>
    <w:rsid w:val="00C62704"/>
    <w:rsid w:val="00CB0664"/>
    <w:rsid w:val="00CB6E21"/>
    <w:rsid w:val="00D16284"/>
    <w:rsid w:val="00D237F1"/>
    <w:rsid w:val="00D525E0"/>
    <w:rsid w:val="00D639EA"/>
    <w:rsid w:val="00E005B9"/>
    <w:rsid w:val="00E11BC2"/>
    <w:rsid w:val="00E93479"/>
    <w:rsid w:val="00EA0717"/>
    <w:rsid w:val="00F10727"/>
    <w:rsid w:val="00F43E86"/>
    <w:rsid w:val="00F575A0"/>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5736D-F9E9-4D3B-9EC0-7D0B002D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1042</Words>
  <Characters>5941</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2025-06-24T19:14:00Z</dcterms:created>
  <dcterms:modified xsi:type="dcterms:W3CDTF">2025-07-07T05:44:00Z</dcterms:modified>
  <cp:category/>
</cp:coreProperties>
</file>